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348" w:rsidRDefault="00CF6348" w:rsidP="00CF634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CF6348" w:rsidTr="008702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Week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Theme: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LO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val="en-US" w:eastAsia="en-US"/>
              </w:rPr>
              <w:t>A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1F3F4"/>
                <w:lang w:eastAsia="en-US"/>
              </w:rPr>
              <w:t>mount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ofhours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Maximumscore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  <w:t xml:space="preserve">of 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KnowledgeAssessment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The</w:t>
            </w:r>
          </w:p>
          <w:p w:rsidR="00CF6348" w:rsidRDefault="00CF6348" w:rsidP="0087023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GB"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formofthelesson</w:t>
            </w:r>
          </w:p>
          <w:p w:rsidR="00CF6348" w:rsidRDefault="00CF6348" w:rsidP="0087023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222222"/>
                <w:sz w:val="24"/>
                <w:szCs w:val="24"/>
                <w:lang w:eastAsia="en-US"/>
              </w:rPr>
              <w:t>/ platform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F6348" w:rsidTr="00870230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Reading English newspaper</w:t>
            </w:r>
          </w:p>
        </w:tc>
      </w:tr>
      <w:tr w:rsidR="00CF6348" w:rsidRPr="00793AC4" w:rsidTr="00870230">
        <w:trPr>
          <w:trHeight w:val="522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PT1:Translation. Types of translation.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IWS: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Vocabulary and grammar revision. Word Order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rPr>
          <w:trHeight w:val="355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 2: Linguistic Theory of Translation</w:t>
            </w:r>
          </w:p>
          <w:p w:rsidR="00CF6348" w:rsidRDefault="00CF6348" w:rsidP="00870230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1.1,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2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tabs>
                <w:tab w:val="left" w:pos="7080"/>
              </w:tabs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PT-3:Written Translation.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IWSGrammar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Prepositional Phrases(At, By) 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3. News Round –up. Rendering and Commenting of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1:”Current World Affairs”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3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tabs>
                <w:tab w:val="left" w:pos="7080"/>
              </w:tabs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PT4: Oral Translation.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Prepositional Phrases  (For, From, In)</w:t>
            </w:r>
          </w:p>
          <w:p w:rsidR="00CF6348" w:rsidRDefault="00CF6348" w:rsidP="0087023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SSW:”The Role and Place of Kazakhstan in the World Community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”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4</w:t>
            </w:r>
          </w:p>
        </w:tc>
      </w:tr>
      <w:tr w:rsidR="00CF6348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Some difficulties in translating phraseological units.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Prepositional Phrases  (For, From, In)</w:t>
            </w:r>
          </w:p>
          <w:p w:rsidR="00CF6348" w:rsidRDefault="00CF6348" w:rsidP="0087023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2.1, 2.2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5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CF6348" w:rsidTr="00870230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Test 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CF6348" w:rsidTr="00870230">
        <w:trPr>
          <w:trHeight w:val="351"/>
        </w:trPr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 xml:space="preserve"> 5</w:t>
            </w:r>
          </w:p>
        </w:tc>
      </w:tr>
      <w:tr w:rsidR="00CF6348" w:rsidTr="008702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CW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CF6348" w:rsidTr="00870230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General secretaries.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 6: Aims and essence of translation.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Real and Unreal Conditions.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CF6348" w:rsidRDefault="00CF6348" w:rsidP="00870230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SSW:”Can the Regional Organizations be the Counterweight to NATO?”</w:t>
            </w:r>
          </w:p>
          <w:p w:rsidR="00CF6348" w:rsidRDefault="00CF6348" w:rsidP="00870230">
            <w:pPr>
              <w:pStyle w:val="a3"/>
              <w:ind w:left="0"/>
              <w:rPr>
                <w:rFonts w:ascii="Times New Roman" w:eastAsia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2.2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6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6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Consecutive translation.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Real and Unreal Conditions.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SSW:”Can the Regional Organizations be the Counterweight to NATO?”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7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7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PT-8: Simultaneous translation.</w:t>
            </w:r>
          </w:p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Grammar: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I wish &amp; If only</w:t>
            </w:r>
          </w:p>
          <w:p w:rsidR="00CF6348" w:rsidRDefault="00CF6348" w:rsidP="0087023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SSW: What do Social Websites cover?</w:t>
            </w:r>
          </w:p>
          <w:p w:rsidR="00CF6348" w:rsidRDefault="00CF6348" w:rsidP="00870230">
            <w:pPr>
              <w:jc w:val="both"/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3.1,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8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8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Literary Translation.</w:t>
            </w:r>
          </w:p>
          <w:p w:rsidR="00CF6348" w:rsidRDefault="00CF6348" w:rsidP="0087023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Grammar: Irregular Verbs (Let, make)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3. News Round –up.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3.1,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9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9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PT-10:Pragmatic Aspects of Translation.</w:t>
            </w:r>
          </w:p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Prepositional Phrases (Out of, Off,To)</w:t>
            </w:r>
          </w:p>
          <w:p w:rsidR="00CF6348" w:rsidRDefault="00CF6348" w:rsidP="00870230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SSW 2: MIM: Objective or biased?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10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GB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ИЗ 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10</w:t>
            </w:r>
          </w:p>
        </w:tc>
      </w:tr>
      <w:tr w:rsidR="00CF6348" w:rsidTr="008702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МТ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CF6348" w:rsidTr="00870230">
        <w:tc>
          <w:tcPr>
            <w:tcW w:w="1004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Module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III.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International news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PT-11: Stylistic issues of Translation.</w:t>
            </w:r>
          </w:p>
          <w:p w:rsidR="00CF6348" w:rsidRDefault="00CF6348" w:rsidP="00870230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3. News Round –up.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4.1,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11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Pr="00793AC4" w:rsidRDefault="00CF6348" w:rsidP="00870230">
            <w:pPr>
              <w:pStyle w:val="3"/>
              <w:outlineLvl w:val="2"/>
              <w:rPr>
                <w:b w:val="0"/>
                <w:lang w:val="kk-KZ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 </w:t>
            </w:r>
            <w:r w:rsidRPr="00793AC4">
              <w:rPr>
                <w:b w:val="0"/>
                <w:sz w:val="24"/>
                <w:szCs w:val="24"/>
                <w:lang w:val="en-US" w:eastAsia="en-US"/>
              </w:rPr>
              <w:t xml:space="preserve">Tasks on CDO </w:t>
            </w:r>
            <w:r w:rsidRPr="00793AC4">
              <w:rPr>
                <w:b w:val="0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  <w:t>11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PT-12: Usus Concept </w:t>
            </w:r>
          </w:p>
          <w:p w:rsidR="00CF6348" w:rsidRDefault="00CF6348" w:rsidP="00870230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IWS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4.2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12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Seminars offline and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12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PT: Informative Translation</w:t>
            </w:r>
          </w:p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Reported Speech. (Commands and Positive Sentences.)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13</w:t>
            </w:r>
          </w:p>
        </w:tc>
      </w:tr>
      <w:tr w:rsidR="00CF6348" w:rsidRPr="00793AC4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PT-14:  Adequacy of Translation.</w:t>
            </w:r>
          </w:p>
          <w:p w:rsidR="00CF6348" w:rsidRDefault="00CF6348" w:rsidP="00870230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Reported Speech.(Questions.)</w:t>
            </w:r>
          </w:p>
          <w:p w:rsidR="00CF6348" w:rsidRDefault="00CF6348" w:rsidP="00870230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CF6348" w:rsidRDefault="00CF6348" w:rsidP="00870230">
            <w:pPr>
              <w:jc w:val="both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3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ТК 14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14</w:t>
            </w:r>
          </w:p>
        </w:tc>
      </w:tr>
      <w:tr w:rsidR="00CF6348" w:rsidRPr="00793AC4" w:rsidTr="008702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PT-15: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  <w:t>Adding and Omitting Words.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Grammar: Passive Voice.(in all Tense Forms)</w:t>
            </w:r>
          </w:p>
          <w:p w:rsidR="00CF6348" w:rsidRDefault="00CF6348" w:rsidP="0087023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3. News Round –up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Rendering and Commenting of a newspaper article on the current global issues.</w:t>
            </w:r>
          </w:p>
          <w:p w:rsidR="00CF6348" w:rsidRDefault="00CF6348" w:rsidP="00870230">
            <w:pP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SSW 3:”Terrorizm in the world”</w:t>
            </w:r>
          </w:p>
          <w:p w:rsidR="00CF6348" w:rsidRDefault="00CF6348" w:rsidP="00870230">
            <w:pPr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Monographs/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LO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ID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5.1,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5.2,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5.3.</w:t>
            </w: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3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32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ТК 15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ИЗ 3</w:t>
            </w: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lastRenderedPageBreak/>
              <w:t>Seminars offline and webinars on ZOOM</w:t>
            </w:r>
          </w:p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Tasks on CDO </w:t>
            </w:r>
            <w:r>
              <w:rPr>
                <w:rFonts w:ascii="Times New Roman" w:hAnsi="Times New Roman"/>
                <w:sz w:val="24"/>
                <w:szCs w:val="24"/>
                <w:lang w:val="de-AT" w:eastAsia="en-US"/>
              </w:rPr>
              <w:t>MOODLE</w:t>
            </w:r>
          </w:p>
        </w:tc>
      </w:tr>
      <w:tr w:rsidR="00CF6348" w:rsidTr="00870230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de-AT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Test</w:t>
            </w:r>
            <w:r>
              <w:rPr>
                <w:rFonts w:ascii="Times New Roman" w:hAnsi="Times New Roman"/>
                <w:b/>
                <w:sz w:val="24"/>
                <w:szCs w:val="24"/>
                <w:lang w:val="de-AT" w:eastAsia="en-US"/>
              </w:rPr>
              <w:t xml:space="preserve"> 3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de-AT"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Test on CDO MOODLE</w:t>
            </w:r>
          </w:p>
        </w:tc>
      </w:tr>
      <w:tr w:rsidR="00CF6348" w:rsidTr="00870230">
        <w:tc>
          <w:tcPr>
            <w:tcW w:w="100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F6348" w:rsidRDefault="00CF6348" w:rsidP="008702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19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Saturday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23.00 –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task completion deadline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ТК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15</w:t>
            </w:r>
          </w:p>
        </w:tc>
      </w:tr>
      <w:tr w:rsidR="00CF6348" w:rsidTr="00870230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CW 2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348" w:rsidRDefault="00CF6348" w:rsidP="0087023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02460" w:rsidRDefault="00CF6348">
      <w:bookmarkStart w:id="0" w:name="_GoBack"/>
      <w:bookmarkEnd w:id="0"/>
    </w:p>
    <w:sectPr w:rsidR="0020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6C"/>
    <w:rsid w:val="00A12C6C"/>
    <w:rsid w:val="00B22DC7"/>
    <w:rsid w:val="00CF6348"/>
    <w:rsid w:val="00F6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9CED4-3160-42E4-9B76-0B0AA612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48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CF63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63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CF6348"/>
    <w:pPr>
      <w:ind w:left="720"/>
      <w:contextualSpacing/>
    </w:pPr>
  </w:style>
  <w:style w:type="table" w:styleId="a4">
    <w:name w:val="Table Grid"/>
    <w:basedOn w:val="a1"/>
    <w:uiPriority w:val="59"/>
    <w:rsid w:val="00CF6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63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634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CF6348"/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CF634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2</cp:revision>
  <dcterms:created xsi:type="dcterms:W3CDTF">2021-09-16T09:22:00Z</dcterms:created>
  <dcterms:modified xsi:type="dcterms:W3CDTF">2021-09-16T09:22:00Z</dcterms:modified>
</cp:coreProperties>
</file>